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2EC" w:rsidRDefault="003752EC" w:rsidP="00E41FE3">
      <w:pPr>
        <w:pStyle w:val="a3"/>
        <w:rPr>
          <w:rFonts w:asciiTheme="majorBidi" w:hAnsiTheme="majorBidi" w:cstheme="majorBidi" w:hint="cs"/>
          <w:sz w:val="28"/>
          <w:szCs w:val="28"/>
          <w:rtl/>
          <w:lang w:bidi="ar-SA"/>
        </w:rPr>
      </w:pPr>
    </w:p>
    <w:p w:rsidR="00E41FE3" w:rsidRDefault="00E41FE3" w:rsidP="00E41FE3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41FE3" w:rsidRPr="00E41FE3" w:rsidRDefault="00E41FE3" w:rsidP="00E41FE3">
      <w:pPr>
        <w:pStyle w:val="a3"/>
        <w:jc w:val="right"/>
        <w:rPr>
          <w:rFonts w:asciiTheme="majorBidi" w:hAnsiTheme="majorBidi" w:cstheme="majorBidi"/>
          <w:sz w:val="16"/>
          <w:szCs w:val="16"/>
          <w:rtl/>
          <w:lang w:bidi="ar-SA"/>
        </w:rPr>
      </w:pPr>
      <w:r w:rsidRPr="00E41FE3">
        <w:rPr>
          <w:rFonts w:asciiTheme="majorBidi" w:hAnsiTheme="majorBidi" w:cstheme="majorBidi" w:hint="cs"/>
          <w:sz w:val="16"/>
          <w:szCs w:val="16"/>
          <w:rtl/>
          <w:lang w:bidi="ar-SA"/>
        </w:rPr>
        <w:t>رقم 2022-5</w:t>
      </w:r>
    </w:p>
    <w:p w:rsidR="00E41FE3" w:rsidRDefault="00E41FE3" w:rsidP="00E41FE3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2022/6/25</w:t>
      </w:r>
    </w:p>
    <w:p w:rsidR="00E41FE3" w:rsidRDefault="00E41FE3" w:rsidP="00E41FE3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41FE3" w:rsidRPr="00E41FE3" w:rsidRDefault="00E41FE3" w:rsidP="00E41FE3">
      <w:pPr>
        <w:pStyle w:val="a3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SA"/>
        </w:rPr>
      </w:pPr>
      <w:r w:rsidRPr="00E41FE3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SA"/>
        </w:rPr>
        <w:t>محضر جلسة المجلس المحلي 2022/5</w:t>
      </w:r>
    </w:p>
    <w:p w:rsidR="00E41FE3" w:rsidRDefault="00E41FE3" w:rsidP="00E41FE3">
      <w:pPr>
        <w:pStyle w:val="a3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41FE3" w:rsidRDefault="00E41FE3" w:rsidP="00662B3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عقد المجلس المحلي جلسته غير العادية رقم 2022-5 اليوم السبت </w:t>
      </w:r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25/6/2022 الساعة الخامسة مساء في قاعة المجلس </w:t>
      </w:r>
      <w:proofErr w:type="gramStart"/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>المحلي .</w:t>
      </w:r>
      <w:proofErr w:type="gramEnd"/>
    </w:p>
    <w:p w:rsidR="00E41FE3" w:rsidRDefault="00E41FE3" w:rsidP="00E41FE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41FE3" w:rsidRDefault="00E41FE3" w:rsidP="00E41FE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8457AB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الحضور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السادة: زاهر صالح رئيس المجلس المحلي، الأعضاء رباح حجوج، وائل حاج، لؤي أبو الهيجاء، عاطف علي، عبد الل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ه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أبو الهيجاء، قاسم احمد، المستشار القضائ</w:t>
      </w:r>
      <w:r>
        <w:rPr>
          <w:rFonts w:asciiTheme="majorBidi" w:hAnsiTheme="majorBidi" w:cstheme="majorBidi" w:hint="eastAsia"/>
          <w:sz w:val="28"/>
          <w:szCs w:val="28"/>
          <w:rtl/>
          <w:lang w:bidi="ar-SA"/>
        </w:rPr>
        <w:t>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ايمن عياشي، </w:t>
      </w:r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ومحاسب وسكرتير   المجلس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محمود قاسم.</w:t>
      </w:r>
    </w:p>
    <w:p w:rsidR="00E41FE3" w:rsidRDefault="00E41FE3" w:rsidP="00E41FE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41FE3" w:rsidRDefault="00E41FE3" w:rsidP="00E41FE3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  <w:lang w:bidi="ar-SA"/>
        </w:rPr>
      </w:pPr>
      <w:r w:rsidRPr="008457AB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الغياب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</w:t>
      </w:r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السادة الأعضاء شادي </w:t>
      </w:r>
      <w:proofErr w:type="gramStart"/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>حاج  وناصر</w:t>
      </w:r>
      <w:proofErr w:type="gramEnd"/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أحمد  ومحمود منصور .</w:t>
      </w:r>
    </w:p>
    <w:p w:rsidR="00E41FE3" w:rsidRDefault="00E41FE3" w:rsidP="00E41FE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41FE3" w:rsidRPr="008457AB" w:rsidRDefault="00E41FE3" w:rsidP="00E41FE3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u w:val="single"/>
          <w:rtl/>
          <w:lang w:bidi="ar-SA"/>
        </w:rPr>
      </w:pPr>
      <w:r w:rsidRPr="008457AB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نقاط البحث:</w:t>
      </w:r>
    </w:p>
    <w:p w:rsidR="00E41FE3" w:rsidRPr="008457AB" w:rsidRDefault="00E41FE3" w:rsidP="00E41FE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 w:rsidRPr="008457AB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إقرار أمر الارنونا للعام 2023</w:t>
      </w:r>
    </w:p>
    <w:p w:rsidR="007B2502" w:rsidRDefault="007B2502" w:rsidP="00E41FE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ميزانية التطوير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من  وزارة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 الداخلية للعام 2022</w:t>
      </w:r>
    </w:p>
    <w:p w:rsidR="00E41FE3" w:rsidRPr="008457AB" w:rsidRDefault="00E41FE3" w:rsidP="00E41FE3">
      <w:pPr>
        <w:pStyle w:val="a3"/>
        <w:numPr>
          <w:ilvl w:val="0"/>
          <w:numId w:val="1"/>
        </w:numPr>
        <w:jc w:val="both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  <w:r w:rsidRPr="008457AB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بناء متعدد الأهداف ميزانية التطوير</w:t>
      </w:r>
    </w:p>
    <w:p w:rsidR="00E41FE3" w:rsidRPr="008457AB" w:rsidRDefault="00E41FE3" w:rsidP="007B2502">
      <w:pPr>
        <w:pStyle w:val="a3"/>
        <w:ind w:left="360"/>
        <w:jc w:val="both"/>
        <w:rPr>
          <w:rFonts w:asciiTheme="majorBidi" w:hAnsiTheme="majorBidi" w:cstheme="majorBidi"/>
          <w:b/>
          <w:bCs/>
          <w:sz w:val="32"/>
          <w:szCs w:val="32"/>
          <w:lang w:bidi="ar-SA"/>
        </w:rPr>
      </w:pPr>
    </w:p>
    <w:p w:rsidR="00E41FE3" w:rsidRDefault="00E41FE3" w:rsidP="00E41FE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41FE3" w:rsidRPr="008457AB" w:rsidRDefault="00E41FE3" w:rsidP="00E41FE3">
      <w:pPr>
        <w:pStyle w:val="a3"/>
        <w:jc w:val="both"/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</w:pPr>
      <w:r w:rsidRPr="008457AB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>النقطة الأولى: المصادقة على أمر الارنونا</w:t>
      </w:r>
      <w:r w:rsidR="00662B3D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للعام 2023 </w:t>
      </w:r>
    </w:p>
    <w:p w:rsidR="00E41FE3" w:rsidRDefault="00E41FE3" w:rsidP="00E41FE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62B3D" w:rsidRDefault="00E41FE3" w:rsidP="00662B3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8457AB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>: أ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رفق </w:t>
      </w:r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>لحضراتكم</w:t>
      </w:r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مسودة أمر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الارنونا</w:t>
      </w:r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 للعام</w:t>
      </w:r>
      <w:proofErr w:type="gramEnd"/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2023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8457AB">
        <w:rPr>
          <w:rFonts w:asciiTheme="majorBidi" w:hAnsiTheme="majorBidi" w:cstheme="majorBidi" w:hint="cs"/>
          <w:sz w:val="28"/>
          <w:szCs w:val="28"/>
          <w:rtl/>
          <w:lang w:bidi="ar-SA"/>
        </w:rPr>
        <w:t>للمع</w:t>
      </w:r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>اينة وهي جزء لا يتجزأ من المحضر.</w:t>
      </w:r>
    </w:p>
    <w:p w:rsidR="00E41FE3" w:rsidRDefault="008457AB" w:rsidP="00662B3D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هناك بندين</w:t>
      </w:r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proofErr w:type="gramStart"/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>أضيفا  بالمسودة</w:t>
      </w:r>
      <w:proofErr w:type="gramEnd"/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عما كان علية للسنة  2022 :-</w:t>
      </w:r>
    </w:p>
    <w:p w:rsidR="00662B3D" w:rsidRDefault="00662B3D" w:rsidP="00662B3D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بند  </w:t>
      </w:r>
      <w:r>
        <w:rPr>
          <w:rFonts w:asciiTheme="majorBidi" w:hAnsiTheme="majorBidi" w:cstheme="majorBidi" w:hint="cs"/>
          <w:sz w:val="28"/>
          <w:szCs w:val="28"/>
          <w:rtl/>
        </w:rPr>
        <w:t>ג</w:t>
      </w:r>
      <w:proofErr w:type="gramEnd"/>
      <w:r>
        <w:rPr>
          <w:rFonts w:asciiTheme="majorBidi" w:hAnsiTheme="majorBidi" w:cstheme="majorBidi" w:hint="cs"/>
          <w:sz w:val="28"/>
          <w:szCs w:val="28"/>
          <w:rtl/>
        </w:rPr>
        <w:t xml:space="preserve">(6) </w:t>
      </w:r>
      <w:r w:rsidR="008457AB">
        <w:rPr>
          <w:rFonts w:asciiTheme="majorBidi" w:hAnsiTheme="majorBidi" w:cstheme="majorBidi" w:hint="cs"/>
          <w:sz w:val="28"/>
          <w:szCs w:val="28"/>
          <w:rtl/>
        </w:rPr>
        <w:t>קרקע תפוסה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8457AB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8457AB">
        <w:rPr>
          <w:rFonts w:asciiTheme="majorBidi" w:hAnsiTheme="majorBidi" w:cstheme="majorBidi" w:hint="cs"/>
          <w:sz w:val="28"/>
          <w:szCs w:val="28"/>
          <w:rtl/>
        </w:rPr>
        <w:t xml:space="preserve">המשמש למסחר </w:t>
      </w:r>
      <w:r w:rsidR="008457AB">
        <w:rPr>
          <w:rFonts w:asciiTheme="majorBidi" w:hAnsiTheme="majorBidi" w:cstheme="majorBidi" w:hint="cs"/>
          <w:sz w:val="28"/>
          <w:szCs w:val="28"/>
          <w:rtl/>
          <w:lang w:bidi="ar-SA"/>
        </w:rPr>
        <w:t>مقترح 3 شاقل للمتر المربع ،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.</w:t>
      </w:r>
    </w:p>
    <w:p w:rsidR="008457AB" w:rsidRDefault="008457AB" w:rsidP="00662B3D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بند</w:t>
      </w:r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662B3D">
        <w:rPr>
          <w:rFonts w:asciiTheme="majorBidi" w:hAnsiTheme="majorBidi" w:cstheme="majorBidi" w:hint="cs"/>
          <w:sz w:val="28"/>
          <w:szCs w:val="28"/>
          <w:rtl/>
        </w:rPr>
        <w:t>ג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(7) </w:t>
      </w:r>
      <w:r>
        <w:rPr>
          <w:rFonts w:asciiTheme="majorBidi" w:hAnsiTheme="majorBidi" w:cstheme="majorBidi" w:hint="cs"/>
          <w:sz w:val="28"/>
          <w:szCs w:val="28"/>
          <w:rtl/>
        </w:rPr>
        <w:t>סככות ומבנים למטרות מסחר ומתן שירותים 73:18 ₪ /מ"ר.</w:t>
      </w:r>
    </w:p>
    <w:p w:rsidR="00662B3D" w:rsidRDefault="00662B3D" w:rsidP="00662B3D">
      <w:pPr>
        <w:pStyle w:val="a3"/>
        <w:numPr>
          <w:ilvl w:val="0"/>
          <w:numId w:val="2"/>
        </w:numPr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8457AB" w:rsidRDefault="008457AB" w:rsidP="00EA068A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نسبة ارتفاع الارنونا</w:t>
      </w:r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للعام 2023 </w:t>
      </w:r>
      <w:proofErr w:type="gramStart"/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أقرت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%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EA068A">
        <w:rPr>
          <w:rFonts w:asciiTheme="majorBidi" w:hAnsiTheme="majorBidi" w:cstheme="majorBidi" w:hint="cs"/>
          <w:sz w:val="28"/>
          <w:szCs w:val="28"/>
          <w:rtl/>
          <w:lang w:bidi="ar-SA"/>
        </w:rPr>
        <w:t>1.37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662B3D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وذلك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حسب توصيات وزارة الداخلية.</w:t>
      </w:r>
    </w:p>
    <w:p w:rsidR="008457AB" w:rsidRPr="008457AB" w:rsidRDefault="008457AB" w:rsidP="00E41FE3">
      <w:pPr>
        <w:pStyle w:val="a3"/>
        <w:jc w:val="both"/>
        <w:rPr>
          <w:rFonts w:asciiTheme="majorBidi" w:hAnsiTheme="majorBidi" w:cstheme="majorBidi"/>
          <w:sz w:val="28"/>
          <w:szCs w:val="28"/>
          <w:u w:val="single"/>
          <w:rtl/>
          <w:lang w:bidi="ar-SA"/>
        </w:rPr>
      </w:pPr>
    </w:p>
    <w:p w:rsidR="008457AB" w:rsidRDefault="008457AB" w:rsidP="00E41FE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8457AB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عبد الل</w:t>
      </w:r>
      <w:r w:rsidRPr="008457AB">
        <w:rPr>
          <w:rFonts w:asciiTheme="majorBidi" w:hAnsiTheme="majorBidi" w:cstheme="majorBidi" w:hint="eastAsia"/>
          <w:sz w:val="28"/>
          <w:szCs w:val="28"/>
          <w:u w:val="single"/>
          <w:rtl/>
          <w:lang w:bidi="ar-SA"/>
        </w:rPr>
        <w:t>ه</w:t>
      </w:r>
      <w:r w:rsidRPr="008457AB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 xml:space="preserve"> أبو الهيجاء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أقترح منح %10 تخفيض لطلاب المعاهد العليا.</w:t>
      </w:r>
    </w:p>
    <w:p w:rsidR="008457AB" w:rsidRDefault="008457AB" w:rsidP="00E41FE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المحامي أيمن عياشي: هذا الامر غير موجود في تعليمات وزارة الداخلية ممكن ان تؤخذ الحالة بشكل عيني.</w:t>
      </w:r>
    </w:p>
    <w:p w:rsidR="008457AB" w:rsidRDefault="008457AB" w:rsidP="00E41FE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8457AB" w:rsidRDefault="008457AB" w:rsidP="00EA068A">
      <w:pPr>
        <w:pStyle w:val="a3"/>
        <w:jc w:val="both"/>
        <w:rPr>
          <w:rFonts w:asciiTheme="majorBidi" w:hAnsiTheme="majorBidi" w:cstheme="majorBidi"/>
          <w:sz w:val="28"/>
          <w:szCs w:val="28"/>
          <w:rtl/>
        </w:rPr>
      </w:pPr>
      <w:r w:rsidRPr="008457AB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عاطف علي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يقترح تأجيل البت بأمر الارنونا </w:t>
      </w:r>
      <w:r w:rsidR="003724EF">
        <w:rPr>
          <w:rFonts w:asciiTheme="majorBidi" w:hAnsiTheme="majorBidi" w:cstheme="majorBidi" w:hint="cs"/>
          <w:sz w:val="28"/>
          <w:szCs w:val="28"/>
          <w:rtl/>
          <w:lang w:bidi="ar-SA"/>
        </w:rPr>
        <w:t>حتى دراسته لتوضيح البندين 6</w:t>
      </w:r>
      <w:r w:rsidR="00EA068A">
        <w:rPr>
          <w:rFonts w:asciiTheme="majorBidi" w:hAnsiTheme="majorBidi" w:cstheme="majorBidi" w:hint="cs"/>
          <w:sz w:val="28"/>
          <w:szCs w:val="28"/>
          <w:rtl/>
          <w:lang w:bidi="ar-SA"/>
        </w:rPr>
        <w:t>+</w:t>
      </w:r>
      <w:r w:rsidR="003724EF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7 </w:t>
      </w:r>
      <w:r w:rsidR="003724EF">
        <w:rPr>
          <w:rFonts w:asciiTheme="majorBidi" w:hAnsiTheme="majorBidi" w:cstheme="majorBidi" w:hint="cs"/>
          <w:sz w:val="28"/>
          <w:szCs w:val="28"/>
          <w:rtl/>
        </w:rPr>
        <w:t>חיוב עבור שטח תפוס.</w:t>
      </w:r>
    </w:p>
    <w:p w:rsidR="003724EF" w:rsidRDefault="003724EF" w:rsidP="00EA068A">
      <w:pPr>
        <w:pStyle w:val="a3"/>
        <w:jc w:val="both"/>
        <w:rPr>
          <w:rFonts w:asciiTheme="majorBidi" w:hAnsiTheme="majorBidi" w:cstheme="majorBidi" w:hint="cs"/>
          <w:sz w:val="28"/>
          <w:szCs w:val="28"/>
          <w:rtl/>
        </w:rPr>
      </w:pPr>
      <w:r w:rsidRPr="003724E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المجلس: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يقترح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التصويت </w:t>
      </w:r>
      <w:r w:rsidR="00EA068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والمصادقة</w:t>
      </w:r>
      <w:proofErr w:type="gramEnd"/>
      <w:r w:rsidR="00EA068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على   أمر الارنونا  كما وردت بالمسودة  باستثناء البندين </w:t>
      </w:r>
      <w:r w:rsidR="00EA068A">
        <w:rPr>
          <w:rFonts w:asciiTheme="majorBidi" w:hAnsiTheme="majorBidi" w:cstheme="majorBidi" w:hint="cs"/>
          <w:sz w:val="28"/>
          <w:szCs w:val="28"/>
          <w:rtl/>
        </w:rPr>
        <w:t xml:space="preserve">ג(6)  </w:t>
      </w:r>
      <w:r w:rsidR="00EA068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و </w:t>
      </w:r>
      <w:r w:rsidR="00EA068A">
        <w:rPr>
          <w:rFonts w:asciiTheme="majorBidi" w:hAnsiTheme="majorBidi" w:cstheme="majorBidi" w:hint="cs"/>
          <w:sz w:val="28"/>
          <w:szCs w:val="28"/>
          <w:rtl/>
        </w:rPr>
        <w:t>ג(7).</w:t>
      </w:r>
    </w:p>
    <w:p w:rsidR="003724EF" w:rsidRDefault="003724EF" w:rsidP="00E41FE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24ED3" w:rsidRDefault="003724EF" w:rsidP="007B250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3724EF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تصويت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صودق على </w:t>
      </w:r>
      <w:r w:rsidR="00EA068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اقتراح رئيس المجلس </w:t>
      </w:r>
      <w:r w:rsidR="00EA068A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بالإجماع </w:t>
      </w:r>
      <w:r w:rsidR="00EA068A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bookmarkStart w:id="0" w:name="_GoBack"/>
      <w:bookmarkEnd w:id="0"/>
    </w:p>
    <w:p w:rsidR="00624ED3" w:rsidRDefault="00624ED3" w:rsidP="00E41FE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24ED3" w:rsidRDefault="00624ED3" w:rsidP="00E41FE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24ED3" w:rsidRDefault="00624ED3" w:rsidP="00E41FE3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724EF" w:rsidRPr="003724EF" w:rsidRDefault="003724EF" w:rsidP="003724EF">
      <w:pPr>
        <w:pStyle w:val="a3"/>
        <w:jc w:val="both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SA"/>
        </w:rPr>
      </w:pPr>
      <w:r w:rsidRPr="003724EF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النقطة الثانية: ميز</w:t>
      </w:r>
      <w:r w:rsidR="00EA068A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>ا</w:t>
      </w:r>
      <w:r w:rsidRPr="003724EF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نية التطوير للعام 2022 من وزارة الداخلية </w:t>
      </w:r>
      <w:r w:rsidRPr="003724EF"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SA"/>
        </w:rPr>
        <w:t>–</w:t>
      </w:r>
      <w:r w:rsidRPr="003724EF">
        <w:rPr>
          <w:rFonts w:asciiTheme="majorBidi" w:hAnsiTheme="majorBidi" w:cstheme="majorBidi" w:hint="cs"/>
          <w:b/>
          <w:bCs/>
          <w:color w:val="C00000"/>
          <w:sz w:val="28"/>
          <w:szCs w:val="28"/>
          <w:rtl/>
          <w:lang w:bidi="ar-SA"/>
        </w:rPr>
        <w:t xml:space="preserve"> نقل عامود كهرباء بالالتقاء </w:t>
      </w:r>
      <w:r w:rsidRPr="00624ED3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شارع </w:t>
      </w:r>
      <w:proofErr w:type="gramStart"/>
      <w:r w:rsidRPr="00624ED3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(  </w:t>
      </w:r>
      <w:proofErr w:type="gramEnd"/>
      <w:r w:rsidRPr="00624ED3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 </w:t>
      </w:r>
      <w:r w:rsidR="00EA068A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جامع الهجرة </w:t>
      </w:r>
      <w:r w:rsidRPr="00624ED3">
        <w:rPr>
          <w:rFonts w:asciiTheme="majorBidi" w:hAnsiTheme="majorBidi" w:cstheme="majorBidi" w:hint="cs"/>
          <w:b/>
          <w:bCs/>
          <w:color w:val="C00000"/>
          <w:sz w:val="28"/>
          <w:szCs w:val="28"/>
          <w:u w:val="single"/>
          <w:rtl/>
          <w:lang w:bidi="ar-SA"/>
        </w:rPr>
        <w:t xml:space="preserve"> والفارابي) بجانب بيت محمد إبراهيم صالح.</w:t>
      </w:r>
    </w:p>
    <w:p w:rsidR="003724EF" w:rsidRDefault="003724EF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724EF" w:rsidRDefault="003724EF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624ED3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رئيس المجلس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: طلبنا من شركة الكهرباء نقل عامود الكهرباء الذي يشكل خطراً على البيت المحاذي للبيت حيث كان هناك تماس واحتراق تحت العامود بجانب بيت السيد محمد إبراهيم صالح بالحي الغربي.</w:t>
      </w:r>
    </w:p>
    <w:p w:rsidR="003724EF" w:rsidRDefault="003724EF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تقدير وتكاليف النقل حوالي 182 ألف شاقل يشترك صاحب البيت ب 15 ألف شاقل.</w:t>
      </w:r>
    </w:p>
    <w:p w:rsidR="003724EF" w:rsidRDefault="003724EF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اقترح المصادقة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لنقله </w:t>
      </w:r>
      <w:r w:rsidR="007B250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بتمويل</w:t>
      </w:r>
      <w:proofErr w:type="gramEnd"/>
      <w:r w:rsidR="007B250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من ميزانية التطوير من وزارة الداخلية للعام 2022.</w:t>
      </w:r>
    </w:p>
    <w:p w:rsidR="003724EF" w:rsidRDefault="003724EF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724EF" w:rsidRDefault="003724EF" w:rsidP="007B250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 w:rsidRPr="00624ED3">
        <w:rPr>
          <w:rFonts w:asciiTheme="majorBidi" w:hAnsiTheme="majorBidi" w:cstheme="majorBidi" w:hint="cs"/>
          <w:sz w:val="28"/>
          <w:szCs w:val="28"/>
          <w:u w:val="single"/>
          <w:rtl/>
          <w:lang w:bidi="ar-SA"/>
        </w:rPr>
        <w:t>عاطف علي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: لا مانع ان ينقل بأسرع وقت والقيام بمسح شامل لأعمدة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الكهرباء</w:t>
      </w:r>
      <w:r w:rsidR="007B250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7B2502">
        <w:rPr>
          <w:rFonts w:asciiTheme="majorBidi" w:hAnsiTheme="majorBidi" w:cstheme="majorBidi" w:hint="cs"/>
          <w:sz w:val="28"/>
          <w:szCs w:val="28"/>
          <w:rtl/>
          <w:lang w:bidi="ar-SA"/>
        </w:rPr>
        <w:t>و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مدى</w:t>
      </w:r>
      <w:proofErr w:type="gramEnd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خطورة جميع الاعمدة التي تشكل عائق</w:t>
      </w:r>
      <w:r w:rsidR="007B250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ا"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7B250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والعمل لنقل جميع  خطوط الكهرباء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 w:rsidR="007B2502">
        <w:rPr>
          <w:rFonts w:asciiTheme="majorBidi" w:hAnsiTheme="majorBidi" w:cstheme="majorBidi" w:hint="cs"/>
          <w:sz w:val="28"/>
          <w:szCs w:val="28"/>
          <w:rtl/>
          <w:lang w:bidi="ar-SA"/>
        </w:rPr>
        <w:t>ل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تكون</w:t>
      </w:r>
      <w:r w:rsidR="007B250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تحت الأرض.</w:t>
      </w:r>
    </w:p>
    <w:p w:rsidR="00624ED3" w:rsidRDefault="00624ED3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24ED3" w:rsidRDefault="00624ED3" w:rsidP="007B2502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تصويت على اقتراح رئيس المجلس لتمويل </w:t>
      </w:r>
      <w:r w:rsidR="007B250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نقل عامود الكهرباء المذكور من </w:t>
      </w:r>
      <w:proofErr w:type="gramStart"/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ميزانية </w:t>
      </w:r>
      <w:r w:rsidR="007B250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التطوير</w:t>
      </w:r>
      <w:proofErr w:type="gramEnd"/>
      <w:r w:rsidR="007B250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المصادق من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وزارة الداخلية</w:t>
      </w:r>
      <w:r w:rsidR="007B2502"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للعام الحالي </w:t>
      </w: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 xml:space="preserve"> 2022.</w:t>
      </w:r>
    </w:p>
    <w:p w:rsidR="00624ED3" w:rsidRDefault="00624ED3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24ED3" w:rsidRDefault="00624ED3" w:rsidP="003724EF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 w:rsidRPr="00624ED3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قرار: صودق على الاقتراح بإجماع حضور</w:t>
      </w:r>
      <w:r w:rsidR="007B2502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 أعضاء</w:t>
      </w:r>
      <w:r w:rsidRPr="00624ED3"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 المجلس المحلي.</w:t>
      </w:r>
    </w:p>
    <w:p w:rsidR="007B2502" w:rsidRDefault="007B2502" w:rsidP="003724EF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</w:p>
    <w:p w:rsidR="007B2502" w:rsidRPr="00624ED3" w:rsidRDefault="007B2502" w:rsidP="007B2502">
      <w:pPr>
        <w:pStyle w:val="a3"/>
        <w:jc w:val="both"/>
        <w:rPr>
          <w:rFonts w:asciiTheme="majorBidi" w:hAnsiTheme="majorBidi" w:cstheme="majorBidi"/>
          <w:b/>
          <w:bCs/>
          <w:sz w:val="32"/>
          <w:szCs w:val="32"/>
          <w:rtl/>
          <w:lang w:bidi="ar-SA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النقطة رقم </w:t>
      </w:r>
      <w:proofErr w:type="gramStart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>3 :</w:t>
      </w:r>
      <w:proofErr w:type="gramEnd"/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SA"/>
        </w:rPr>
        <w:t xml:space="preserve">- تؤجل </w:t>
      </w:r>
    </w:p>
    <w:p w:rsidR="00624ED3" w:rsidRDefault="00624ED3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24ED3" w:rsidRDefault="00624ED3" w:rsidP="00624ED3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أغلقت الجلسة الساعة السادسة مساءً.</w:t>
      </w:r>
    </w:p>
    <w:p w:rsidR="00624ED3" w:rsidRDefault="00624ED3" w:rsidP="00624ED3">
      <w:pPr>
        <w:pStyle w:val="a3"/>
        <w:jc w:val="center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24ED3" w:rsidRDefault="00624ED3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24ED3" w:rsidRDefault="00624ED3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24ED3" w:rsidRDefault="00624ED3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24ED3" w:rsidRDefault="00624ED3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24ED3" w:rsidRDefault="00624ED3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24ED3" w:rsidRDefault="00624ED3" w:rsidP="00624ED3">
      <w:pPr>
        <w:pStyle w:val="a3"/>
        <w:ind w:left="5760" w:firstLine="720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زاهر صالح</w:t>
      </w:r>
    </w:p>
    <w:p w:rsidR="00624ED3" w:rsidRDefault="00624ED3" w:rsidP="00624ED3">
      <w:pPr>
        <w:pStyle w:val="a3"/>
        <w:jc w:val="right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رئيس مجلس كوكب المحلي</w:t>
      </w:r>
    </w:p>
    <w:p w:rsidR="00624ED3" w:rsidRDefault="00624ED3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24ED3" w:rsidRDefault="00624ED3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24ED3" w:rsidRDefault="00624ED3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624ED3" w:rsidRDefault="00624ED3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  <w:r>
        <w:rPr>
          <w:rFonts w:asciiTheme="majorBidi" w:hAnsiTheme="majorBidi" w:cstheme="majorBidi" w:hint="cs"/>
          <w:sz w:val="28"/>
          <w:szCs w:val="28"/>
          <w:rtl/>
          <w:lang w:bidi="ar-SA"/>
        </w:rPr>
        <w:t>سجل: محمود قسم.</w:t>
      </w:r>
    </w:p>
    <w:p w:rsidR="00624ED3" w:rsidRDefault="00624ED3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3724EF" w:rsidRDefault="003724EF" w:rsidP="003724EF">
      <w:pPr>
        <w:pStyle w:val="a3"/>
        <w:jc w:val="both"/>
        <w:rPr>
          <w:rFonts w:asciiTheme="majorBidi" w:hAnsiTheme="majorBidi" w:cstheme="majorBidi"/>
          <w:sz w:val="28"/>
          <w:szCs w:val="28"/>
          <w:rtl/>
          <w:lang w:bidi="ar-SA"/>
        </w:rPr>
      </w:pPr>
    </w:p>
    <w:p w:rsidR="00E41FE3" w:rsidRPr="00E41FE3" w:rsidRDefault="00E41FE3" w:rsidP="007B2502">
      <w:pPr>
        <w:pStyle w:val="a3"/>
        <w:jc w:val="both"/>
        <w:rPr>
          <w:rFonts w:asciiTheme="majorBidi" w:hAnsiTheme="majorBidi" w:cstheme="majorBidi"/>
          <w:sz w:val="28"/>
          <w:szCs w:val="28"/>
          <w:lang w:bidi="ar-SA"/>
        </w:rPr>
      </w:pPr>
    </w:p>
    <w:sectPr w:rsidR="00E41FE3" w:rsidRPr="00E41FE3" w:rsidSect="00307D0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D709B5"/>
    <w:multiLevelType w:val="hybridMultilevel"/>
    <w:tmpl w:val="72D6EA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C963DE"/>
    <w:multiLevelType w:val="hybridMultilevel"/>
    <w:tmpl w:val="F94431EC"/>
    <w:lvl w:ilvl="0" w:tplc="DFDC91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FE3"/>
    <w:rsid w:val="00307D0C"/>
    <w:rsid w:val="003724EF"/>
    <w:rsid w:val="003752EC"/>
    <w:rsid w:val="00624ED3"/>
    <w:rsid w:val="00662B3D"/>
    <w:rsid w:val="007B2502"/>
    <w:rsid w:val="008457AB"/>
    <w:rsid w:val="00E41FE3"/>
    <w:rsid w:val="00EA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F90E14-1495-4CAD-ABE1-1DF61A2B7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1FE3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390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mahmudka@outlook.co.il</cp:lastModifiedBy>
  <cp:revision>3</cp:revision>
  <dcterms:created xsi:type="dcterms:W3CDTF">2022-07-23T05:08:00Z</dcterms:created>
  <dcterms:modified xsi:type="dcterms:W3CDTF">2022-08-01T05:16:00Z</dcterms:modified>
</cp:coreProperties>
</file>